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B5" w:rsidRDefault="001F54B5" w:rsidP="00C965F2">
      <w:pPr>
        <w:tabs>
          <w:tab w:val="left" w:pos="8364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F54B5" w:rsidRDefault="001F54B5" w:rsidP="000D0C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F54B5" w:rsidRDefault="00037296" w:rsidP="000D0C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145"/>
            <wp:effectExtent l="0" t="0" r="3175" b="4445"/>
            <wp:docPr id="2" name="Рисунок 2" descr="C:\Users\Ягодка\Pictures\2024-08-26 титулка самообследования\титулка самообследов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годка\Pictures\2024-08-26 титулка самообследования\титулка самообследован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E4" w:rsidRPr="000D0CE4" w:rsidRDefault="000D0CE4" w:rsidP="000D0CE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C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 </w:t>
      </w:r>
    </w:p>
    <w:p w:rsidR="000D0CE4" w:rsidRPr="000D0CE4" w:rsidRDefault="000D0CE4" w:rsidP="000D0CE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CE4">
        <w:rPr>
          <w:rFonts w:ascii="Times New Roman" w:hAnsi="Times New Roman" w:cs="Times New Roman"/>
          <w:color w:val="000000"/>
          <w:sz w:val="28"/>
          <w:szCs w:val="28"/>
        </w:rPr>
        <w:t>Режим работы Детского сада: рабочая неделя — пятидневная, с понедельника по пятницу. Длительность пребывания детей в группах — 9 часов. Режим работы групп — с 8:00 до 17:00.</w:t>
      </w:r>
    </w:p>
    <w:p w:rsidR="000D0CE4" w:rsidRPr="000D0CE4" w:rsidRDefault="000D0CE4" w:rsidP="000D0CE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0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часть</w:t>
      </w:r>
    </w:p>
    <w:p w:rsidR="000D0CE4" w:rsidRPr="000D0CE4" w:rsidRDefault="00640AF2" w:rsidP="000D0CE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D0CE4" w:rsidRPr="000D0C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Оценка образовательной деятельности</w:t>
      </w:r>
    </w:p>
    <w:p w:rsidR="000D0CE4" w:rsidRPr="000D0CE4" w:rsidRDefault="000D0CE4" w:rsidP="000D0CE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CE4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 Детском саду организована в соответствии с Федеральным законом от 29.12.2012 № 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0CE4">
        <w:rPr>
          <w:rFonts w:ascii="Times New Roman" w:hAnsi="Times New Roman" w:cs="Times New Roman"/>
          <w:color w:val="000000"/>
          <w:sz w:val="28"/>
          <w:szCs w:val="28"/>
        </w:rPr>
        <w:t>"Об образовании в Российской Федерации«,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0D0CE4" w:rsidRDefault="000D0CE4" w:rsidP="000D0CE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CE4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</w:t>
      </w:r>
      <w:r>
        <w:rPr>
          <w:rFonts w:ascii="Times New Roman" w:hAnsi="Times New Roman" w:cs="Times New Roman"/>
          <w:color w:val="000000"/>
          <w:sz w:val="28"/>
          <w:szCs w:val="28"/>
        </w:rPr>
        <w:t>ФГОС дошкольного образования,</w:t>
      </w:r>
      <w:r w:rsidRPr="000D0CE4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санитарно-эпидемиологическими правилами и нормативами.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выполнения требований норм Федерального закона от 24.09.2022г №371-ФЗ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25.11.2022г №1028 (далее- ФОП ДО). Для этого создали рабочую группу в составе заведующего и воспитателя. Результаты:</w:t>
      </w:r>
    </w:p>
    <w:p w:rsidR="00AA0278" w:rsidRDefault="000D0CE4" w:rsidP="000D0C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A4B7F">
        <w:rPr>
          <w:rFonts w:ascii="Times New Roman" w:hAnsi="Times New Roman" w:cs="Times New Roman"/>
          <w:color w:val="000000"/>
          <w:sz w:val="28"/>
          <w:szCs w:val="28"/>
        </w:rPr>
        <w:t xml:space="preserve">утвердили новую основную образовательную программу дошкольного образования Детского сада (далее- ООП ДО), разработанную на основе ФОП ДО, и ввели в действие с </w:t>
      </w:r>
      <w:r w:rsidR="00AA0278">
        <w:rPr>
          <w:rFonts w:ascii="Times New Roman" w:hAnsi="Times New Roman" w:cs="Times New Roman"/>
          <w:color w:val="000000"/>
          <w:sz w:val="28"/>
          <w:szCs w:val="28"/>
        </w:rPr>
        <w:t>16.10.2023г;</w:t>
      </w:r>
    </w:p>
    <w:p w:rsidR="00AA0278" w:rsidRDefault="00AA0278" w:rsidP="000D0C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ДО;</w:t>
      </w:r>
    </w:p>
    <w:p w:rsidR="00AA0278" w:rsidRDefault="00AA0278" w:rsidP="00AA02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провели информационно-разъяснительную работу с родителями (законными представителями) воспитанников.</w:t>
      </w:r>
      <w:r w:rsidR="000D0C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D0CE4" w:rsidRDefault="000D0CE4" w:rsidP="00AA027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0CE4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посещают 20 воспитанников в возрасте от 1 до 7 лет. В Детском саду сформировано 1 разновозрастная группа. </w:t>
      </w:r>
    </w:p>
    <w:p w:rsidR="00F610B3" w:rsidRDefault="00F610B3" w:rsidP="00AA027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Воспитательная работа</w:t>
      </w:r>
    </w:p>
    <w:p w:rsidR="00F610B3" w:rsidRDefault="00F610B3" w:rsidP="00AA02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01.09.2021г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F610B3" w:rsidRDefault="00F610B3" w:rsidP="00AA02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2,5 года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 </w:t>
      </w:r>
      <w:r w:rsidR="008858FC">
        <w:rPr>
          <w:rFonts w:ascii="Times New Roman" w:hAnsi="Times New Roman" w:cs="Times New Roman"/>
          <w:color w:val="000000"/>
          <w:sz w:val="28"/>
          <w:szCs w:val="28"/>
        </w:rPr>
        <w:t>14.12.2023г. Вместе с тем, родители высказали пожелание по введению мероприятий в календарный план воспитательной работы Детского сада, например: проводить осенние и зимние спортивные мероприятия на открытом воздухе совместно с родителями. Предложения родителей будут рассмотрены и при наличие возможностей Детского сада включены в календарный план воспитательной работы на второе полугодие 2024г.</w:t>
      </w:r>
    </w:p>
    <w:p w:rsidR="008858FC" w:rsidRDefault="008858FC" w:rsidP="00AA02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выбрать стратегию воспитательной работы, в 2023г проводился анализ состава семей воспитанников.</w:t>
      </w:r>
    </w:p>
    <w:p w:rsidR="008858FC" w:rsidRDefault="008858FC" w:rsidP="00AA027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 семей по составу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58FC" w:rsidTr="008858FC">
        <w:tc>
          <w:tcPr>
            <w:tcW w:w="3190" w:type="dxa"/>
          </w:tcPr>
          <w:p w:rsidR="008858FC" w:rsidRDefault="008858FC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3190" w:type="dxa"/>
          </w:tcPr>
          <w:p w:rsidR="008858FC" w:rsidRDefault="008858FC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:rsidR="008858FC" w:rsidRDefault="008858FC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общего количества семей воспитанников</w:t>
            </w:r>
          </w:p>
        </w:tc>
      </w:tr>
      <w:tr w:rsidR="008858FC" w:rsidTr="008858FC">
        <w:tc>
          <w:tcPr>
            <w:tcW w:w="3190" w:type="dxa"/>
          </w:tcPr>
          <w:p w:rsidR="008858FC" w:rsidRDefault="008858FC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3190" w:type="dxa"/>
          </w:tcPr>
          <w:p w:rsidR="008858FC" w:rsidRDefault="006A4ACD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8858FC" w:rsidRDefault="002221DD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72,2</w:t>
            </w:r>
            <w:r w:rsidR="006A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858FC" w:rsidTr="008858FC">
        <w:tc>
          <w:tcPr>
            <w:tcW w:w="3190" w:type="dxa"/>
          </w:tcPr>
          <w:p w:rsidR="008858FC" w:rsidRDefault="008858FC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Неполная с матерью</w:t>
            </w:r>
          </w:p>
        </w:tc>
        <w:tc>
          <w:tcPr>
            <w:tcW w:w="3190" w:type="dxa"/>
          </w:tcPr>
          <w:p w:rsidR="008858FC" w:rsidRDefault="006A4ACD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8858FC" w:rsidRDefault="002221DD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</w:t>
            </w:r>
            <w:r w:rsidR="006A4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8858FC" w:rsidTr="008858FC">
        <w:tc>
          <w:tcPr>
            <w:tcW w:w="3190" w:type="dxa"/>
          </w:tcPr>
          <w:p w:rsidR="008858FC" w:rsidRDefault="008858FC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Неполная с отцом</w:t>
            </w:r>
          </w:p>
        </w:tc>
        <w:tc>
          <w:tcPr>
            <w:tcW w:w="3190" w:type="dxa"/>
          </w:tcPr>
          <w:p w:rsidR="008858FC" w:rsidRDefault="006A4ACD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858FC" w:rsidRDefault="006A4ACD" w:rsidP="00AA02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22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4904EA" w:rsidRDefault="004904EA" w:rsidP="004904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221DD" w:rsidRDefault="002221DD" w:rsidP="00490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Характеристика семей по количеству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21DD" w:rsidTr="002221DD">
        <w:tc>
          <w:tcPr>
            <w:tcW w:w="3190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3190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2221DD" w:rsidTr="002221DD">
        <w:tc>
          <w:tcPr>
            <w:tcW w:w="3190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ребёнок</w:t>
            </w:r>
          </w:p>
        </w:tc>
        <w:tc>
          <w:tcPr>
            <w:tcW w:w="3190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2221DD" w:rsidTr="002221DD">
        <w:tc>
          <w:tcPr>
            <w:tcW w:w="3190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ребёнка</w:t>
            </w:r>
          </w:p>
        </w:tc>
        <w:tc>
          <w:tcPr>
            <w:tcW w:w="3190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22,2%</w:t>
            </w:r>
          </w:p>
        </w:tc>
      </w:tr>
      <w:tr w:rsidR="002221DD" w:rsidTr="002221DD">
        <w:tc>
          <w:tcPr>
            <w:tcW w:w="3190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ребёнка и более</w:t>
            </w:r>
          </w:p>
        </w:tc>
        <w:tc>
          <w:tcPr>
            <w:tcW w:w="3190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2221DD" w:rsidRDefault="002221DD" w:rsidP="004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55,5%</w:t>
            </w:r>
          </w:p>
        </w:tc>
      </w:tr>
    </w:tbl>
    <w:p w:rsidR="002221DD" w:rsidRDefault="002221DD" w:rsidP="00490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строится с учётом индивидуальных особенностей детей, с использованием разнообразных форм и методов</w:t>
      </w:r>
      <w:r w:rsidR="00640AF2">
        <w:rPr>
          <w:rFonts w:ascii="Times New Roman" w:hAnsi="Times New Roman" w:cs="Times New Roman"/>
          <w:sz w:val="28"/>
          <w:szCs w:val="28"/>
        </w:rPr>
        <w:t>, в тесной взаимосвязи воспитателей и родителей. Детям из неполных семей уделяется большее внимание в первые месяцы после зачисления в Детский сад.</w:t>
      </w:r>
    </w:p>
    <w:p w:rsidR="00640AF2" w:rsidRDefault="00640AF2" w:rsidP="0064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Оценка системы управления организации</w:t>
      </w:r>
    </w:p>
    <w:p w:rsidR="00640AF2" w:rsidRDefault="00640AF2" w:rsidP="0064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Детским садом осуществляется в соответствии с действующим законодательством и уставом Детского сада. 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 </w:t>
      </w:r>
    </w:p>
    <w:p w:rsidR="00640AF2" w:rsidRDefault="00640AF2" w:rsidP="00640A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управления, действующие в Детском саду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0AF2" w:rsidTr="00640AF2">
        <w:tc>
          <w:tcPr>
            <w:tcW w:w="4785" w:type="dxa"/>
          </w:tcPr>
          <w:p w:rsidR="00640AF2" w:rsidRDefault="00640AF2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4786" w:type="dxa"/>
          </w:tcPr>
          <w:p w:rsidR="00640AF2" w:rsidRDefault="00640AF2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640AF2" w:rsidTr="00640AF2">
        <w:tc>
          <w:tcPr>
            <w:tcW w:w="4785" w:type="dxa"/>
          </w:tcPr>
          <w:p w:rsidR="00640AF2" w:rsidRDefault="00640AF2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786" w:type="dxa"/>
          </w:tcPr>
          <w:p w:rsidR="00640AF2" w:rsidRDefault="00640AF2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садом.</w:t>
            </w:r>
          </w:p>
        </w:tc>
      </w:tr>
      <w:tr w:rsidR="00640AF2" w:rsidTr="00640AF2">
        <w:tc>
          <w:tcPr>
            <w:tcW w:w="4785" w:type="dxa"/>
          </w:tcPr>
          <w:p w:rsidR="00640AF2" w:rsidRDefault="00640AF2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4786" w:type="dxa"/>
          </w:tcPr>
          <w:p w:rsidR="00640AF2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развития образовательной организации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финансово-хозяйственной деятельности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материально-технического обеспечения</w:t>
            </w:r>
          </w:p>
        </w:tc>
      </w:tr>
      <w:tr w:rsidR="00640AF2" w:rsidTr="00640AF2">
        <w:tc>
          <w:tcPr>
            <w:tcW w:w="4785" w:type="dxa"/>
          </w:tcPr>
          <w:p w:rsidR="00640AF2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4786" w:type="dxa"/>
          </w:tcPr>
          <w:p w:rsidR="00640AF2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Детского сада в том числе рассматривает вопросы: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развития образовательных услуг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регламентации образовательных отношений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разработки образовательных программ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выбора учебных пособий, средств обучения и воспитания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материально-технической обеспечения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аттестации, повышении квалификации педагогических работников</w:t>
            </w:r>
          </w:p>
        </w:tc>
      </w:tr>
      <w:tr w:rsidR="00640AF2" w:rsidTr="00640AF2">
        <w:tc>
          <w:tcPr>
            <w:tcW w:w="4785" w:type="dxa"/>
          </w:tcPr>
          <w:p w:rsidR="00640AF2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4786" w:type="dxa"/>
          </w:tcPr>
          <w:p w:rsidR="00640AF2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участвовать в разработке и принятии коллективного договора, Правил трудового распорядка, изменений и дополнений к ним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принимать локальные акты которые регламентируют деятельность образовательной организации и связаны с правами и обязанностями работников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разрешать конфликтные ситуации между работниками администрацией образовательной организации</w:t>
            </w:r>
          </w:p>
          <w:p w:rsidR="00F64E7A" w:rsidRDefault="00F64E7A" w:rsidP="0064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вносить предложения по корректировке плана мероприятий организации, совершенствованию её работы и развитию материальной базы.</w:t>
            </w:r>
          </w:p>
        </w:tc>
      </w:tr>
    </w:tbl>
    <w:p w:rsidR="00640AF2" w:rsidRDefault="001F7CFF" w:rsidP="0064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система управления соответствует специфике деятельности Детского сада.</w:t>
      </w:r>
    </w:p>
    <w:p w:rsidR="001F7CFF" w:rsidRDefault="001F7CFF" w:rsidP="001F7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Оценка содержания и качества подготовки обучающихся</w:t>
      </w:r>
    </w:p>
    <w:p w:rsidR="001F7CFF" w:rsidRDefault="001F7CFF" w:rsidP="001F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детей</w:t>
      </w:r>
      <w:r w:rsidR="00E14BDB">
        <w:rPr>
          <w:rFonts w:ascii="Times New Roman" w:hAnsi="Times New Roman" w:cs="Times New Roman"/>
          <w:sz w:val="28"/>
          <w:szCs w:val="28"/>
        </w:rPr>
        <w:t xml:space="preserve"> анализируются по итогам педагогической диагностики. Формы проведения диагностики:</w:t>
      </w:r>
    </w:p>
    <w:p w:rsidR="00E14BDB" w:rsidRDefault="00E14BDB" w:rsidP="001F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диагностические занятия (по каждому разделу программы);</w:t>
      </w:r>
    </w:p>
    <w:p w:rsidR="00E14BDB" w:rsidRDefault="00E14BDB" w:rsidP="001F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наблюдения, итоговые занятия.</w:t>
      </w:r>
    </w:p>
    <w:p w:rsidR="00E14BDB" w:rsidRDefault="00E14BDB" w:rsidP="001F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диагностические карты освоения ООП ДО в каждой возрастной подгруппе.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ДО на конец 2023г выглядят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1012"/>
        <w:gridCol w:w="829"/>
        <w:gridCol w:w="1000"/>
        <w:gridCol w:w="828"/>
        <w:gridCol w:w="1012"/>
        <w:gridCol w:w="797"/>
        <w:gridCol w:w="950"/>
        <w:gridCol w:w="6"/>
        <w:gridCol w:w="875"/>
      </w:tblGrid>
      <w:tr w:rsidR="00DC4941" w:rsidTr="00927268">
        <w:trPr>
          <w:trHeight w:val="845"/>
        </w:trPr>
        <w:tc>
          <w:tcPr>
            <w:tcW w:w="2262" w:type="dxa"/>
            <w:vMerge w:val="restart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развития воспитанников в рамках целевых ориентиров</w:t>
            </w:r>
          </w:p>
        </w:tc>
        <w:tc>
          <w:tcPr>
            <w:tcW w:w="1012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29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41" w:rsidRDefault="00DC4941" w:rsidP="00DC4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41" w:rsidRPr="00DC4941" w:rsidRDefault="00DC4941" w:rsidP="00DC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00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28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2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97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81" w:type="dxa"/>
            <w:gridSpan w:val="2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4941" w:rsidTr="00927268">
        <w:trPr>
          <w:trHeight w:val="844"/>
        </w:trPr>
        <w:tc>
          <w:tcPr>
            <w:tcW w:w="2262" w:type="dxa"/>
            <w:vMerge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0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2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0" w:type="dxa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  <w:gridSpan w:val="2"/>
          </w:tcPr>
          <w:p w:rsidR="00DC4941" w:rsidRDefault="00DC4941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27268" w:rsidTr="00927268">
        <w:tc>
          <w:tcPr>
            <w:tcW w:w="2262" w:type="dxa"/>
          </w:tcPr>
          <w:p w:rsidR="00927268" w:rsidRDefault="00927268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1012" w:type="dxa"/>
          </w:tcPr>
          <w:p w:rsidR="00927268" w:rsidRDefault="00927268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:rsidR="00927268" w:rsidRDefault="00927268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0" w:type="dxa"/>
          </w:tcPr>
          <w:p w:rsidR="00927268" w:rsidRDefault="00927268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" w:type="dxa"/>
          </w:tcPr>
          <w:p w:rsidR="00927268" w:rsidRDefault="00927268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2" w:type="dxa"/>
          </w:tcPr>
          <w:p w:rsidR="00927268" w:rsidRDefault="00927268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927268" w:rsidRDefault="00927268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6" w:type="dxa"/>
            <w:gridSpan w:val="2"/>
          </w:tcPr>
          <w:p w:rsidR="00927268" w:rsidRDefault="00927268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927268" w:rsidRDefault="00927268" w:rsidP="001F7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50A76" w:rsidRDefault="00927268" w:rsidP="001F7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2023г педагоги Детского сада проводили обследование воспитанников подготовительной подгруппы на предмет оценки сформированности предпосылок к учебной деятельности в количестве 5 человек. Задания позволили оценить уровень сформированности предпосылок  к учебной деятельности: возможность работать в соответствии с фронтальной инструкцией (удержания алгоритма деятельности), умение самостоятельно действовать по образцу</w:t>
      </w:r>
      <w:r w:rsidR="00055260">
        <w:rPr>
          <w:rFonts w:ascii="Times New Roman" w:hAnsi="Times New Roman" w:cs="Times New Roman"/>
          <w:sz w:val="28"/>
          <w:szCs w:val="28"/>
        </w:rPr>
        <w:t xml:space="preserve"> и осуществлять контроль, обладать определённым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</w:t>
      </w:r>
      <w:r w:rsidR="00550A76">
        <w:rPr>
          <w:rFonts w:ascii="Times New Roman" w:hAnsi="Times New Roman" w:cs="Times New Roman"/>
          <w:sz w:val="28"/>
          <w:szCs w:val="28"/>
        </w:rPr>
        <w:t>деления и переключения внимания, работоспособности, темпа, целенаправленности деятельности и самоконтроля. Результаты педагогического анализа показывают преобладание детей с высоким  и среднем уровнем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E14BDB" w:rsidRDefault="00550A76" w:rsidP="00550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Оценка организации учебного процесса (воспитательно-образовательного процесса)</w:t>
      </w:r>
    </w:p>
    <w:p w:rsidR="00550A76" w:rsidRDefault="00550A76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550A76" w:rsidRDefault="00550A76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организации образовательного процесса:</w:t>
      </w:r>
    </w:p>
    <w:p w:rsidR="00550A76" w:rsidRDefault="00550A76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</w:t>
      </w:r>
      <w:r w:rsidR="00D157F9">
        <w:rPr>
          <w:rFonts w:ascii="Times New Roman" w:hAnsi="Times New Roman" w:cs="Times New Roman"/>
          <w:sz w:val="28"/>
          <w:szCs w:val="28"/>
        </w:rPr>
        <w:t>;</w:t>
      </w:r>
    </w:p>
    <w:p w:rsidR="00D157F9" w:rsidRDefault="00D157F9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деятельность воспитанников под наблюдением педагогического работника.</w:t>
      </w:r>
    </w:p>
    <w:p w:rsidR="00D157F9" w:rsidRDefault="00D157F9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в рамках образовательной деятельности ведутся по подгруппам. Продолжительность занятий соответствует СанПиН 1.2.3685-21 и составляет:</w:t>
      </w:r>
    </w:p>
    <w:p w:rsidR="00D157F9" w:rsidRDefault="00D157F9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1,5 до 3 лет – 10 мин.;</w:t>
      </w:r>
    </w:p>
    <w:p w:rsidR="00D157F9" w:rsidRDefault="00D157F9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 до 4 лет – до 15 мин.;</w:t>
      </w:r>
    </w:p>
    <w:p w:rsidR="00D157F9" w:rsidRDefault="00D157F9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4 до 5 лет – до 20 мин.;</w:t>
      </w:r>
    </w:p>
    <w:p w:rsidR="00D157F9" w:rsidRDefault="00D157F9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5 до 6 лет – до 25 мин.;</w:t>
      </w:r>
    </w:p>
    <w:p w:rsidR="00D157F9" w:rsidRDefault="00D157F9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6 до 7 лет – до 30 мин..</w:t>
      </w:r>
    </w:p>
    <w:p w:rsidR="00D157F9" w:rsidRDefault="00D157F9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занятиями в рамках образовательной деятельности предусмотрены перерывы продолжительностью не менее 10 минут. Основной формой занятия является игра.</w:t>
      </w:r>
      <w:r w:rsidR="00A536BE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A536BE" w:rsidRDefault="00A536BE" w:rsidP="00550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проблемно-обучающиеся ситуации в рамках интеграции образовательных областей и другое), так и традиционных (фронтальные, подгрупповые, индивидуальные занятия). Занятие рассматривается как дело, занимательное и интересное детям, развивающее их; деятельность, направленная на осв</w:t>
      </w:r>
      <w:r w:rsidR="001F1899">
        <w:rPr>
          <w:rFonts w:ascii="Times New Roman" w:hAnsi="Times New Roman" w:cs="Times New Roman"/>
          <w:sz w:val="28"/>
          <w:szCs w:val="28"/>
        </w:rPr>
        <w:t>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1F1899" w:rsidRDefault="001F1899" w:rsidP="001F1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Оценка и качества кадрового обеспечения</w:t>
      </w:r>
    </w:p>
    <w:p w:rsidR="001F1899" w:rsidRDefault="001F1899" w:rsidP="001F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укомплектован педагогами на 100% согласно штатному расписанию. Всего работают 10 человек. Педагоги- 2 человека, все педагоги имеют 1 квалификационную категорию, курсы повышения квалификации прошли все педагоги в 2023г.</w:t>
      </w:r>
    </w:p>
    <w:p w:rsidR="00975B67" w:rsidRDefault="00975B67" w:rsidP="001F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Всё это в комплексе дает хороший результат в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педагогической деятельности и улучшении качества образования и воспитания дошкольников.</w:t>
      </w:r>
    </w:p>
    <w:p w:rsidR="00C3698A" w:rsidRDefault="00C3698A" w:rsidP="00C36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Оценка учебно-методического и библиотечно-информационного обеспечения</w:t>
      </w:r>
    </w:p>
    <w:p w:rsidR="00C3698A" w:rsidRDefault="00C3698A" w:rsidP="00C36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Библиотечный фонд располагается в кабинете заведующего и в группе Детского сада.</w:t>
      </w:r>
      <w:r w:rsidR="00DD528B">
        <w:rPr>
          <w:rFonts w:ascii="Times New Roman" w:hAnsi="Times New Roman" w:cs="Times New Roman"/>
          <w:sz w:val="28"/>
          <w:szCs w:val="28"/>
        </w:rPr>
        <w:t xml:space="preserve"> Библиотечный фонд недостаточно оснащен методической литературой. Детский сад недостаточно оснащен техническим и компьютерным</w:t>
      </w:r>
      <w:r w:rsidR="000A22B1">
        <w:rPr>
          <w:rFonts w:ascii="Times New Roman" w:hAnsi="Times New Roman" w:cs="Times New Roman"/>
          <w:sz w:val="28"/>
          <w:szCs w:val="28"/>
        </w:rPr>
        <w:t xml:space="preserve"> оборудованием.</w:t>
      </w:r>
    </w:p>
    <w:p w:rsidR="000A22B1" w:rsidRDefault="000A22B1" w:rsidP="000A2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Оценка материально-технической базы</w:t>
      </w:r>
    </w:p>
    <w:p w:rsidR="000A22B1" w:rsidRDefault="000A22B1" w:rsidP="000A2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0A22B1" w:rsidRDefault="000A22B1" w:rsidP="000A2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групповое помещение-1</w:t>
      </w:r>
    </w:p>
    <w:p w:rsidR="000A22B1" w:rsidRDefault="000A22B1" w:rsidP="000A2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изостудия- 1</w:t>
      </w:r>
    </w:p>
    <w:p w:rsidR="000A22B1" w:rsidRDefault="000A22B1" w:rsidP="000A2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заведующего-1</w:t>
      </w:r>
    </w:p>
    <w:p w:rsidR="000A22B1" w:rsidRDefault="000A22B1" w:rsidP="000A2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кабинет – 1</w:t>
      </w:r>
    </w:p>
    <w:p w:rsidR="000A22B1" w:rsidRDefault="000A22B1" w:rsidP="000A2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спальня, обеденная -1.</w:t>
      </w:r>
    </w:p>
    <w:p w:rsidR="000A22B1" w:rsidRDefault="000A22B1" w:rsidP="000A22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группы. В 2023 году Детский сад провел текущий ремонт групповой комнаты, спальни, коридоры, пищеблок, прачечная, котельная. Материально-техническое состояние Детского сада и территории соответствует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C51BA8">
        <w:rPr>
          <w:rFonts w:ascii="Times New Roman" w:hAnsi="Times New Roman" w:cs="Times New Roman"/>
          <w:sz w:val="28"/>
          <w:szCs w:val="28"/>
        </w:rPr>
        <w:t xml:space="preserve"> РППС учитывает особенности реализации ОП ДО.В группе имеется достаточное количество современных развивающих пособий и игрушек. В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C51BA8" w:rsidRDefault="00C51BA8" w:rsidP="00C51B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Оценка функционирования внутренней системы оценки качества образования</w:t>
      </w:r>
    </w:p>
    <w:p w:rsidR="004A4136" w:rsidRDefault="004A4136" w:rsidP="004A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Детском саду утверждено положение о внутренней системе оценки качества образования от 16.10.2023г. 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4A4136" w:rsidRPr="004A4136" w:rsidRDefault="004A4136" w:rsidP="004A4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 и физического развития воспитанников удовлетворительные, дети успешно освоили образовательную программу дошкольного образования в своей возрастной группе. Воспитанники подготовительной группы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BA1F24" w:rsidRPr="00BA1F24" w:rsidRDefault="00BA1F24" w:rsidP="00BA1F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1F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анализа показателей деятельности организации</w:t>
      </w:r>
    </w:p>
    <w:p w:rsidR="00BA1F24" w:rsidRPr="00BA1F24" w:rsidRDefault="00BA1F24" w:rsidP="00BA1F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1F24">
        <w:rPr>
          <w:rFonts w:ascii="Times New Roman" w:hAnsi="Times New Roman" w:cs="Times New Roman"/>
          <w:color w:val="000000"/>
          <w:sz w:val="28"/>
          <w:szCs w:val="28"/>
        </w:rPr>
        <w:t>Данные приведены по состоянию на </w:t>
      </w:r>
      <w:r>
        <w:rPr>
          <w:rFonts w:ascii="Times New Roman" w:hAnsi="Times New Roman" w:cs="Times New Roman"/>
          <w:color w:val="000000"/>
          <w:sz w:val="28"/>
          <w:szCs w:val="28"/>
        </w:rPr>
        <w:t>30.12.2023</w:t>
      </w:r>
      <w:r w:rsidRPr="00BA1F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48"/>
        <w:gridCol w:w="1710"/>
        <w:gridCol w:w="1647"/>
      </w:tblGrid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BA1F24" w:rsidRPr="00BA1F24" w:rsidTr="00B3113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воспитанников, которые обучаются по программе дошкольного образования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A1F24" w:rsidRPr="00BA1F24" w:rsidTr="00B311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вес) детей от общей численности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F24" w:rsidRPr="00BA1F24" w:rsidTr="00B311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(100%)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(удельный вес) воспитанников с ОВЗ от общей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F24" w:rsidRPr="00BA1F24" w:rsidTr="00B311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обучению по образовательной программе дошкольного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по болезни дней на одного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педработников, в том числе количество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1F24" w:rsidRPr="00BA1F24" w:rsidTr="00B311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 педагогической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(100%)</w:t>
            </w:r>
          </w:p>
        </w:tc>
      </w:tr>
      <w:tr w:rsidR="00BA1F24" w:rsidRPr="00BA1F24" w:rsidTr="00B311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(100%)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F24" w:rsidRPr="00BA1F24" w:rsidTr="00B311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481B93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 10</w:t>
            </w:r>
            <w:r w:rsidR="00BA1F24"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481B93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A1F24"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A1F24"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0%)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F24" w:rsidRPr="00BA1F24" w:rsidTr="00B311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481B93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 45</w:t>
            </w:r>
            <w:r w:rsidR="00BA1F24"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481B93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(100%)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(удельный вес) педагогических и административно-хозяйственных работников, </w:t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(66%)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(33%)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человек/чело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1/10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F24" w:rsidRPr="00BA1F24" w:rsidTr="00B311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A1F24" w:rsidRPr="00BA1F24" w:rsidTr="00B3113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помещений, в которых осуществляется</w:t>
            </w:r>
            <w:r w:rsidRPr="00BA1F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3,52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F24" w:rsidRPr="00BA1F24" w:rsidTr="00B311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A1F24" w:rsidRPr="00BA1F24" w:rsidTr="00B311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1F24" w:rsidRPr="00BA1F24" w:rsidRDefault="00BA1F24" w:rsidP="00B31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F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BA1F24" w:rsidRPr="00BA1F24" w:rsidRDefault="00BA1F24" w:rsidP="00BA1F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1F24">
        <w:rPr>
          <w:rFonts w:ascii="Times New Roman" w:hAnsi="Times New Roman" w:cs="Times New Roman"/>
          <w:color w:val="000000"/>
          <w:sz w:val="28"/>
          <w:szCs w:val="28"/>
        </w:rPr>
        <w:t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</w:t>
      </w:r>
      <w:r w:rsidR="00481B93">
        <w:rPr>
          <w:rFonts w:ascii="Times New Roman" w:hAnsi="Times New Roman" w:cs="Times New Roman"/>
          <w:color w:val="000000"/>
          <w:sz w:val="28"/>
          <w:szCs w:val="28"/>
        </w:rPr>
        <w:t>ФГОС ДО и ФОП ДО.</w:t>
      </w:r>
    </w:p>
    <w:p w:rsidR="00BA1F24" w:rsidRPr="00BA1F24" w:rsidRDefault="00BA1F24" w:rsidP="00BA1F2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1F24">
        <w:rPr>
          <w:rFonts w:ascii="Times New Roman" w:hAnsi="Times New Roman" w:cs="Times New Roman"/>
          <w:color w:val="000000"/>
          <w:sz w:val="28"/>
          <w:szCs w:val="28"/>
        </w:rPr>
        <w:t>Детский сад укомплектован достаточным количеством педагогических и иных работников, регулярно проходят повышение квалификации, что обеспечивает результативность образовательной деятельности.</w:t>
      </w:r>
    </w:p>
    <w:p w:rsidR="00C51BA8" w:rsidRPr="00BA1F24" w:rsidRDefault="00C51BA8" w:rsidP="00C51BA8">
      <w:pPr>
        <w:rPr>
          <w:rFonts w:ascii="Times New Roman" w:hAnsi="Times New Roman" w:cs="Times New Roman"/>
          <w:sz w:val="28"/>
          <w:szCs w:val="28"/>
        </w:rPr>
      </w:pPr>
    </w:p>
    <w:sectPr w:rsidR="00C51BA8" w:rsidRPr="00BA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3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4F"/>
    <w:rsid w:val="00037296"/>
    <w:rsid w:val="00053E4F"/>
    <w:rsid w:val="00055260"/>
    <w:rsid w:val="000A22B1"/>
    <w:rsid w:val="000D0CE4"/>
    <w:rsid w:val="001F1899"/>
    <w:rsid w:val="001F54B5"/>
    <w:rsid w:val="001F7CFF"/>
    <w:rsid w:val="002221DD"/>
    <w:rsid w:val="002901DC"/>
    <w:rsid w:val="00481B93"/>
    <w:rsid w:val="004904EA"/>
    <w:rsid w:val="004A4136"/>
    <w:rsid w:val="00550A76"/>
    <w:rsid w:val="005A4B7F"/>
    <w:rsid w:val="005C173B"/>
    <w:rsid w:val="00640AF2"/>
    <w:rsid w:val="006A4ACD"/>
    <w:rsid w:val="007844E4"/>
    <w:rsid w:val="008372AE"/>
    <w:rsid w:val="008858FC"/>
    <w:rsid w:val="00927268"/>
    <w:rsid w:val="00975B67"/>
    <w:rsid w:val="00A536BE"/>
    <w:rsid w:val="00AA0278"/>
    <w:rsid w:val="00BA1F24"/>
    <w:rsid w:val="00C3698A"/>
    <w:rsid w:val="00C51BA8"/>
    <w:rsid w:val="00C965F2"/>
    <w:rsid w:val="00D157F9"/>
    <w:rsid w:val="00DC4941"/>
    <w:rsid w:val="00DD528B"/>
    <w:rsid w:val="00E14BDB"/>
    <w:rsid w:val="00E158A9"/>
    <w:rsid w:val="00F610B3"/>
    <w:rsid w:val="00F6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58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58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16</cp:revision>
  <cp:lastPrinted>2024-08-26T08:24:00Z</cp:lastPrinted>
  <dcterms:created xsi:type="dcterms:W3CDTF">2024-03-15T03:11:00Z</dcterms:created>
  <dcterms:modified xsi:type="dcterms:W3CDTF">2024-08-26T08:29:00Z</dcterms:modified>
</cp:coreProperties>
</file>